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D10336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66C2BE40" w:rsidR="00512124" w:rsidRDefault="00D63E9B">
      <w:pPr>
        <w:ind w:left="3078" w:right="2934"/>
        <w:jc w:val="center"/>
        <w:rPr>
          <w:rFonts w:ascii="Arial" w:hAnsi="Arial"/>
          <w:b/>
          <w:sz w:val="24"/>
        </w:rPr>
      </w:pPr>
      <w:r w:rsidRPr="00D63E9B">
        <w:rPr>
          <w:rFonts w:ascii="Arial" w:hAnsi="Arial"/>
          <w:b/>
          <w:sz w:val="24"/>
        </w:rPr>
        <w:t xml:space="preserve">POWIERZCHNIE REFERENCYJNE </w:t>
      </w:r>
      <w:r>
        <w:rPr>
          <w:rFonts w:ascii="Arial" w:hAnsi="Arial"/>
          <w:b/>
          <w:sz w:val="24"/>
        </w:rPr>
        <w:t xml:space="preserve"> oraz </w:t>
      </w:r>
      <w:r w:rsidR="00D10336">
        <w:rPr>
          <w:rFonts w:ascii="Arial" w:hAnsi="Arial"/>
          <w:b/>
          <w:sz w:val="24"/>
        </w:rPr>
        <w:t>OBSZARY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SZCZEGÓLNYCH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WARTOŚCIACH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OCHRONNYCH</w:t>
      </w:r>
      <w:r w:rsidR="00D10336"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oraz </w:t>
      </w:r>
      <w:r w:rsidR="00D10336">
        <w:rPr>
          <w:rFonts w:ascii="Arial" w:hAnsi="Arial"/>
          <w:b/>
          <w:sz w:val="24"/>
        </w:rPr>
        <w:t xml:space="preserve">NA TERENIE NADLEŚNICTWA </w:t>
      </w:r>
      <w:r w:rsidR="008F1E26">
        <w:rPr>
          <w:rFonts w:ascii="Arial" w:hAnsi="Arial"/>
          <w:b/>
          <w:sz w:val="24"/>
        </w:rPr>
        <w:t>STRZAŁOWO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D10336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D10336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D10336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D10336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D10336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D10336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D10336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D10336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D10336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10311EE2" w:rsidR="00512124" w:rsidRDefault="00D10336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8F1E26" w:rsidRPr="00153202">
          <w:rPr>
            <w:rStyle w:val="Hipercze"/>
            <w:spacing w:val="-2"/>
          </w:rPr>
          <w:t>strzalowo@olsztyn.lasy.gov.pl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76F88B89" w:rsidR="00E52603" w:rsidRDefault="00E52603" w:rsidP="00D63E9B">
      <w:pPr>
        <w:pStyle w:val="Tekstpodstawowy"/>
        <w:ind w:left="282" w:right="11552"/>
      </w:pPr>
      <w:r w:rsidRPr="00E52603">
        <w:t>Nadleśnictwo</w:t>
      </w:r>
      <w:r w:rsidR="008F1E26">
        <w:t xml:space="preserve"> Strzałowo</w:t>
      </w:r>
    </w:p>
    <w:p w14:paraId="53845211" w14:textId="498C3007" w:rsidR="00D63E9B" w:rsidRDefault="008F1E26" w:rsidP="00D63E9B">
      <w:pPr>
        <w:pStyle w:val="Tekstpodstawowy"/>
        <w:ind w:left="282" w:right="11552"/>
      </w:pPr>
      <w:r>
        <w:t>Strzałowo 2</w:t>
      </w:r>
    </w:p>
    <w:p w14:paraId="2EEDF863" w14:textId="606FE49F" w:rsidR="00D63E9B" w:rsidRDefault="008F1E26" w:rsidP="00D63E9B">
      <w:pPr>
        <w:pStyle w:val="Tekstpodstawowy"/>
        <w:ind w:left="282" w:right="11552"/>
      </w:pPr>
      <w:r>
        <w:t>11-710 Piecki</w:t>
      </w:r>
    </w:p>
    <w:p w14:paraId="496AC25C" w14:textId="1CA8091E" w:rsidR="00D07102" w:rsidRDefault="00D07102">
      <w:pPr>
        <w:pStyle w:val="Tekstpodstawowy"/>
        <w:ind w:left="282" w:right="11552"/>
      </w:pP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47471E"/>
    <w:rsid w:val="00512124"/>
    <w:rsid w:val="0086504C"/>
    <w:rsid w:val="008F1E26"/>
    <w:rsid w:val="009B4FB3"/>
    <w:rsid w:val="00A32009"/>
    <w:rsid w:val="00BC4D10"/>
    <w:rsid w:val="00C72EC2"/>
    <w:rsid w:val="00D07102"/>
    <w:rsid w:val="00D10336"/>
    <w:rsid w:val="00D15858"/>
    <w:rsid w:val="00D63E9B"/>
    <w:rsid w:val="00E5260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zalowo@olsztyn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N.Strzałowo Maja Jabłońska</cp:lastModifiedBy>
  <cp:revision>4</cp:revision>
  <dcterms:created xsi:type="dcterms:W3CDTF">2025-07-09T09:33:00Z</dcterms:created>
  <dcterms:modified xsi:type="dcterms:W3CDTF">2025-07-09T09:34:00Z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